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E4AF" w14:textId="77777777" w:rsidR="0000723B" w:rsidRPr="0000723B" w:rsidRDefault="0000723B" w:rsidP="00C17B69">
      <w:pPr>
        <w:shd w:val="clear" w:color="auto" w:fill="FFFFFF"/>
        <w:spacing w:after="240" w:line="276" w:lineRule="auto"/>
        <w:jc w:val="center"/>
        <w:rPr>
          <w:rFonts w:ascii="Helvetica" w:hAnsi="Helvetica" w:cs="Times New Roman"/>
          <w:b/>
          <w:bCs/>
          <w:sz w:val="28"/>
          <w:szCs w:val="28"/>
        </w:rPr>
      </w:pPr>
      <w:bookmarkStart w:id="0" w:name="_GoBack"/>
      <w:bookmarkEnd w:id="0"/>
      <w:r w:rsidRPr="0000723B">
        <w:rPr>
          <w:rFonts w:ascii="Helvetica" w:hAnsi="Helvetica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4D0013C" wp14:editId="7ACC37C8">
            <wp:simplePos x="0" y="0"/>
            <wp:positionH relativeFrom="column">
              <wp:posOffset>-229235</wp:posOffset>
            </wp:positionH>
            <wp:positionV relativeFrom="paragraph">
              <wp:posOffset>-571500</wp:posOffset>
            </wp:positionV>
            <wp:extent cx="2515235" cy="979170"/>
            <wp:effectExtent l="0" t="0" r="0" b="11430"/>
            <wp:wrapSquare wrapText="bothSides"/>
            <wp:docPr id="1" name="Изображение 1" descr="Macintosh HD:Users:Baklan:Desktop:ПАКУ:Лого:ПАКУ:Logo_ukr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klan:Desktop:ПАКУ:Лого:ПАКУ:Logo_ukr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3E3F7" w14:textId="77777777" w:rsidR="00C17B69" w:rsidRPr="00C17B69" w:rsidRDefault="0000723B" w:rsidP="0000723B">
      <w:pPr>
        <w:shd w:val="clear" w:color="auto" w:fill="FFFFFF"/>
        <w:spacing w:after="240" w:line="276" w:lineRule="auto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00723B">
        <w:rPr>
          <w:rFonts w:ascii="Helvetica" w:hAnsi="Helvetica" w:cs="Times New Roman"/>
          <w:b/>
          <w:bCs/>
          <w:sz w:val="28"/>
          <w:szCs w:val="28"/>
        </w:rPr>
        <w:br/>
      </w:r>
      <w:r w:rsidR="00C17B69" w:rsidRPr="0000723B">
        <w:rPr>
          <w:rFonts w:ascii="Helvetica" w:hAnsi="Helvetica" w:cs="Times New Roman"/>
          <w:b/>
          <w:bCs/>
          <w:sz w:val="28"/>
          <w:szCs w:val="28"/>
        </w:rPr>
        <w:t>Ар</w:t>
      </w:r>
      <w:r w:rsidR="00C17B69" w:rsidRPr="0000723B">
        <w:rPr>
          <w:rFonts w:ascii="Helvetica" w:hAnsi="Helvetica" w:cs="Times New Roman"/>
          <w:b/>
          <w:bCs/>
          <w:sz w:val="28"/>
          <w:szCs w:val="28"/>
          <w:lang w:val="uk-UA"/>
        </w:rPr>
        <w:t>хів заходів Асоціації</w:t>
      </w:r>
      <w:r w:rsidR="00C17B69" w:rsidRPr="0000723B">
        <w:rPr>
          <w:rFonts w:ascii="Helvetica" w:hAnsi="Helvetica" w:cs="Times New Roman"/>
          <w:b/>
          <w:bCs/>
          <w:sz w:val="28"/>
          <w:szCs w:val="28"/>
        </w:rPr>
        <w:t xml:space="preserve"> за 2009-2015 рр.</w:t>
      </w:r>
      <w:r w:rsidRPr="0000723B">
        <w:rPr>
          <w:rFonts w:ascii="Helvetica" w:hAnsi="Helvetica" w:cs="Times New Roman"/>
          <w:b/>
          <w:bCs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559"/>
      </w:tblGrid>
      <w:tr w:rsidR="00C17B69" w:rsidRPr="00C17B69" w14:paraId="06A32759" w14:textId="77777777" w:rsidTr="00C17B69">
        <w:trPr>
          <w:trHeight w:val="120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D6521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00723B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05 листопада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DD7A20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C17B69">
              <w:rPr>
                <w:rFonts w:ascii="Helvetica" w:eastAsia="Times New Roman" w:hAnsi="Helvetica" w:cs="Times New Roman"/>
                <w:sz w:val="21"/>
                <w:szCs w:val="21"/>
              </w:rPr>
              <w:t>Тренінг для Державної реєстраційної служби України «Антикорупційний комплаєнс» (нове українське антикорупційне законодавство у бізнесі)</w:t>
            </w:r>
          </w:p>
        </w:tc>
      </w:tr>
      <w:tr w:rsidR="00C17B69" w:rsidRPr="00C17B69" w14:paraId="6BCF0E45" w14:textId="77777777" w:rsidTr="00C17B69">
        <w:trPr>
          <w:trHeight w:val="6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92F6A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00723B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19-23 жовтня 2015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0CC430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C17B69">
              <w:rPr>
                <w:rFonts w:ascii="Helvetica" w:eastAsia="Times New Roman" w:hAnsi="Helvetica" w:cs="Times New Roman"/>
                <w:sz w:val="21"/>
                <w:szCs w:val="21"/>
              </w:rPr>
              <w:t>45-та спецiалiзована навчальна програма «Корпоративний секретар»</w:t>
            </w:r>
          </w:p>
        </w:tc>
      </w:tr>
      <w:tr w:rsidR="00C17B69" w:rsidRPr="00C17B69" w14:paraId="69390B60" w14:textId="77777777" w:rsidTr="00C17B69">
        <w:trPr>
          <w:trHeight w:val="91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636D0C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00723B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19 жовтня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5B2220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C17B69">
              <w:rPr>
                <w:rFonts w:ascii="Helvetica" w:eastAsia="Times New Roman" w:hAnsi="Helvetica" w:cs="Times New Roman"/>
                <w:sz w:val="21"/>
                <w:szCs w:val="21"/>
              </w:rPr>
              <w:t>ПАКУ подала зауваження до проекту Порядку виплати акціонерним товариством дивідендів</w:t>
            </w:r>
          </w:p>
        </w:tc>
      </w:tr>
      <w:tr w:rsidR="00C17B69" w:rsidRPr="00C17B69" w14:paraId="036F4A71" w14:textId="77777777" w:rsidTr="00C17B69">
        <w:trPr>
          <w:trHeight w:val="90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7660CE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00723B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14 вересня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6C8D22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C17B69">
              <w:rPr>
                <w:rFonts w:ascii="Helvetica" w:eastAsia="Times New Roman" w:hAnsi="Helvetica" w:cs="Times New Roman"/>
                <w:sz w:val="21"/>
                <w:szCs w:val="21"/>
              </w:rPr>
              <w:t>Семiнар «Антикорупційний комплаєнс» (нове українське антикорупційне законодавство у бізнесі) (м. Київ)</w:t>
            </w:r>
          </w:p>
        </w:tc>
      </w:tr>
      <w:tr w:rsidR="00C17B69" w:rsidRPr="00C17B69" w14:paraId="05C9001D" w14:textId="77777777" w:rsidTr="00C17B69">
        <w:trPr>
          <w:trHeight w:val="16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7728B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00723B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19 серпня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421FC0" w14:textId="77777777" w:rsidR="00C17B69" w:rsidRPr="00C17B69" w:rsidRDefault="00C17B69" w:rsidP="00C17B69">
            <w:pPr>
              <w:spacing w:line="276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C17B69">
              <w:rPr>
                <w:rFonts w:ascii="Helvetica" w:eastAsia="Times New Roman" w:hAnsi="Helvetica" w:cs="Times New Roman"/>
                <w:sz w:val="21"/>
                <w:szCs w:val="21"/>
              </w:rPr>
              <w:t>ПАКУ подала зауваження до проекту ЗУ «Про внесення змін до деяких законодавчих актів України щодо імплементації стандартів IOSCO та виконання Угоди про асоціацію між Україною та Європейським Союзом в частині протидії зловживанням на фондовому ринку»</w:t>
            </w:r>
          </w:p>
        </w:tc>
      </w:tr>
      <w:tr w:rsidR="00C17B69" w:rsidRPr="00C17B69" w14:paraId="4E081070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16199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17 липня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DFE95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Семiнар «Антикорупційний комплаєнс» (нове українське антикорупційне законодавство у бізнесі) (м. Одеса)</w:t>
            </w:r>
          </w:p>
        </w:tc>
      </w:tr>
      <w:tr w:rsidR="00C17B69" w:rsidRPr="00C17B69" w14:paraId="6EEE95D8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6B845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10 липня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C197F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Семiнар «Антикорупційний комплаєнс» (нове українське антикорупційне законодавство у бізнесі) (м. Харкiв)</w:t>
            </w:r>
          </w:p>
        </w:tc>
      </w:tr>
      <w:tr w:rsidR="00C17B69" w:rsidRPr="00C17B69" w14:paraId="44CA1376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F7807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07 липня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959E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Практикум ПАКУ «Значні правочини та правочини із заінтересованістю: порядок вчинення, погодження та оформлення. Конфліктні ситуації»</w:t>
            </w:r>
          </w:p>
        </w:tc>
      </w:tr>
      <w:tr w:rsidR="00C17B69" w:rsidRPr="00C17B69" w14:paraId="1DCE05F3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595FF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02 липня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C39F9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Семiнар «Антикорупційний комплаєнс» (нове українське антикорупційне законодавство у бізнесі) (м.Київ)</w:t>
            </w:r>
          </w:p>
        </w:tc>
      </w:tr>
      <w:tr w:rsidR="00C17B69" w:rsidRPr="00C17B69" w14:paraId="27546938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C7078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18-19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79A8F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ПАКУ- партнер ХХІХ науково-практичної конференції Української асоціації інвестиційного бізнесу «Професійне управління активами»</w:t>
            </w:r>
          </w:p>
        </w:tc>
      </w:tr>
      <w:tr w:rsidR="00C17B69" w:rsidRPr="00C17B69" w14:paraId="58433BDC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55607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lastRenderedPageBreak/>
              <w:t>15-19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635867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44-та спецiалiзована навчальна програма «Корпоративний секретар»</w:t>
            </w:r>
          </w:p>
        </w:tc>
      </w:tr>
      <w:tr w:rsidR="00C17B69" w:rsidRPr="00C17B69" w14:paraId="0E68834B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5C5BF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11-14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0BB9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стала партнером II Міжнародної Конференції «КОРПОРАТИВНЕ УПРАВЛІННЯ: НОВАЦІЇ І ПЕРСПЕКТИВИ РОЗВИТКУ» (м. Вiдень, Австрiя). Голова Правлiння Олександр Окунєв виступив в якості доповідача і модератора.</w:t>
            </w:r>
          </w:p>
        </w:tc>
      </w:tr>
      <w:tr w:rsidR="00C17B69" w:rsidRPr="00C17B69" w14:paraId="50DDFC9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81910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09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505D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Круглий стіл «Антикорупційні ініціативи у сфері бізнесу: нове законодавство України та рекомендації щодо його застосування на основі міжнародного досвіду» (м.Київ)</w:t>
            </w:r>
          </w:p>
        </w:tc>
      </w:tr>
      <w:tr w:rsidR="00C17B69" w:rsidRPr="00C17B69" w14:paraId="1138DFC0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2F435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37DD7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пiдписала Меморандум про співробітництво з Асоціацією адвокатів України</w:t>
            </w:r>
          </w:p>
        </w:tc>
      </w:tr>
      <w:tr w:rsidR="00C17B69" w:rsidRPr="00C17B69" w14:paraId="0E144F35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EC8C5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D0A9F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Церемонія нагородження переможців щорiчного конкурсу «Корпоративний секретар 2013-2014 рокiв».  Засновник та організатор – ПАКУ</w:t>
            </w:r>
          </w:p>
        </w:tc>
      </w:tr>
      <w:tr w:rsidR="00C17B69" w:rsidRPr="00C17B69" w14:paraId="16B605D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F50C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3A1EA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Другий щорiчний Міжнародний форум корпоративних секретарів «Корпоративне управління. Довіра. Інвестиції»</w:t>
            </w:r>
          </w:p>
        </w:tc>
      </w:tr>
      <w:tr w:rsidR="00C17B69" w:rsidRPr="00C17B69" w14:paraId="289132D4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0BE76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04 червня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8EE0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Спільний круглийстіл ПАКУ та Секції юрисконсультів Асоціації правникiв України з антикорупційного комплаєнсу</w:t>
            </w:r>
          </w:p>
        </w:tc>
      </w:tr>
      <w:tr w:rsidR="00C17B69" w:rsidRPr="00C17B69" w14:paraId="051A3DD6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7BB2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03 квітня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B342E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Практикум ПАКУ та IFC «Висвітлення питань корпоративного управління» (для журналістів, IR- та PR-менеджерів, корпоративних секретарів акціонерних товариств)</w:t>
            </w:r>
          </w:p>
        </w:tc>
      </w:tr>
      <w:tr w:rsidR="00C17B69" w:rsidRPr="00C17B69" w14:paraId="626EBBA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C2EAE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02 квітня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BB31B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Передача англомовних матерiалiв Мiжнародної фiнансової корпорацiї (IFC) з альтернативного врегулювання суперечок для членiв Рад директорiв</w:t>
            </w:r>
          </w:p>
        </w:tc>
      </w:tr>
      <w:tr w:rsidR="00C17B69" w:rsidRPr="00C17B69" w14:paraId="3EB29743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21D9C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26 березня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AC653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Семінар-практикум «Розкриття особливої та регулярної інформації»</w:t>
            </w:r>
          </w:p>
        </w:tc>
      </w:tr>
      <w:tr w:rsidR="00C17B69" w:rsidRPr="00C17B69" w14:paraId="58049CD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61C15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20 березня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4375A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На виконання Меморандуму Фонд державного майна України за участю ПАКУ розробив та затвердив Примірне положення про корпоративного секретаря акціонерного товариства.</w:t>
            </w:r>
          </w:p>
        </w:tc>
      </w:tr>
      <w:tr w:rsidR="00C17B69" w:rsidRPr="00C17B69" w14:paraId="67194EE0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00FD6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01 березня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054AF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Оголошення про проведення конкурсу «Корпоративний секретар 2013-2014 рокiв»</w:t>
            </w:r>
          </w:p>
        </w:tc>
      </w:tr>
      <w:tr w:rsidR="00C17B69" w:rsidRPr="00C17B69" w14:paraId="429D426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3D84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Березень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BD84D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увійшла до складу Громадської ради при Антимонопольному комітеті України</w:t>
            </w:r>
          </w:p>
        </w:tc>
      </w:tr>
      <w:tr w:rsidR="00C17B69" w:rsidRPr="00C17B69" w14:paraId="3654B81B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08782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19 лютого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F54B4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Семінар-практикум «Розкриття особливої та регулярної інформації»</w:t>
            </w:r>
          </w:p>
        </w:tc>
      </w:tr>
      <w:tr w:rsidR="00C17B69" w:rsidRPr="00C17B69" w14:paraId="274129B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27C63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12 лютого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B0C3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Cемінар «Корпоративне управління в банківській сфері: нове в законодавстві, досвід правозастосування»</w:t>
            </w:r>
          </w:p>
        </w:tc>
      </w:tr>
      <w:tr w:rsidR="00C17B69" w:rsidRPr="00C17B69" w14:paraId="7910A4E8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B570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05-06 лютого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76B52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Безкоштовний семінар «Антикорупційний комплаєнс» для комплаєнс-офiцерiв у рамках проекту «Покращуємо бізнес-клімат в Україні через вдосконалення функції антикорупційного комплаєнс в системі корпоративного управління» (м. Дніпропетровськ)</w:t>
            </w:r>
          </w:p>
        </w:tc>
      </w:tr>
      <w:tr w:rsidR="00C17B69" w:rsidRPr="00C17B69" w14:paraId="0487B1B0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934F4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14 січня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54CEA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Семінар для представників Фонду державного майна України (ФДМУ) щодо підходів до введення до складу Рад акціонерних товариств України зі значною державною часткою незалежних членів</w:t>
            </w:r>
          </w:p>
        </w:tc>
      </w:tr>
      <w:tr w:rsidR="00C17B69" w:rsidRPr="00C17B69" w14:paraId="67E5CA4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B84D1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10 грудня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71F58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Круглий стіл ПАКУ та Центру комерційного права (ЦКП) «Наглядова рада або рада директорів: що обираємо?» за участі представників органів державної влади, суддів, науковців та фахівців у галузі корпоративного управління, юридичної громадськості та ЗМІ</w:t>
            </w:r>
          </w:p>
        </w:tc>
      </w:tr>
      <w:tr w:rsidR="00C17B69" w:rsidRPr="00C17B69" w14:paraId="7DD7A159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8F195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грудня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CC9E0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Безкоштовний семінар «Антикорупційний комплаєнс» у рамках проекту «Покращуємо бізнес-клімат в Україні через вдосконалення функції антикорупційного комплаєнс в системі корпоративного управління» (м. Дніпропетровськ)</w:t>
            </w:r>
          </w:p>
        </w:tc>
      </w:tr>
      <w:tr w:rsidR="00C17B69" w:rsidRPr="00C17B69" w14:paraId="27DF8F74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55CA9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03 листопада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4AEFD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подала пропозиції до проекту рішення НКЦПФР «Про затвердження Змін до Положення про розкриття інформації емітентами цінних паперів»</w:t>
            </w:r>
          </w:p>
        </w:tc>
      </w:tr>
      <w:tr w:rsidR="00C17B69" w:rsidRPr="00C17B69" w14:paraId="3D4B20C1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8F1D4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24 жовтня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3C35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стала партнером VІІІ Щорічного форуму з корпоративного права Асоціації правників України</w:t>
            </w:r>
          </w:p>
        </w:tc>
      </w:tr>
      <w:tr w:rsidR="00C17B69" w:rsidRPr="00C17B69" w14:paraId="30058359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344EB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03 жовтня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BCFB6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та Фонд державного майна України (ФДМУ) підписали Меморандум щодо співробітництва щодо вдосконалення стану корпоративного управління в акціонерних товариствах</w:t>
            </w:r>
          </w:p>
        </w:tc>
      </w:tr>
      <w:tr w:rsidR="00C17B69" w:rsidRPr="00C17B69" w14:paraId="2AC082E6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8CBA8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28 серпня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DBEA8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подала пропозиції до проекту рішення НКЦПФР «Про затвердження Змін до Положення про розкриття інформації емітентами цінних паперів»</w:t>
            </w:r>
          </w:p>
        </w:tc>
      </w:tr>
      <w:tr w:rsidR="00C17B69" w:rsidRPr="00C17B69" w14:paraId="085A7D8E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6A8D3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26 червня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B7704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Круглий стіл, присвячений проекту «Покращуємо бізнес-клімат в українському бізнесі через вдосконалення антикорупційного комплаєнс в системі корпоративного управління». Організатори заходу – ПАКУ, група компаній ДТЕК, Комплаєнс клуб Американської торгівельної палати в Україні, за підтримки Центру міжнародного приватного підприємництва (CIPE), регіональних бізнес-асоціацій та Уряду України</w:t>
            </w:r>
          </w:p>
        </w:tc>
      </w:tr>
      <w:tr w:rsidR="00C17B69" w:rsidRPr="00C17B69" w14:paraId="29997344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8F617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червня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99F00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Семінар «Рейдери – «санітари лісу» чи «могильники» бізнесу. Наскільки вони небезпечні в сучасних умовах?». Організатори заходу – ПАКУ та корпоративний член ПАКУ –  юридична фірма «Саєнко Харенко»</w:t>
            </w:r>
          </w:p>
        </w:tc>
      </w:tr>
      <w:tr w:rsidR="00C17B69" w:rsidRPr="00C17B69" w14:paraId="067C3218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7B8D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Березень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9FDD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Запровадження нової програми ПАКУ «Міжнародні стандарти діяльності Ради директорів (наглядової ради)»</w:t>
            </w:r>
          </w:p>
        </w:tc>
      </w:tr>
      <w:tr w:rsidR="00C17B69" w:rsidRPr="00C17B69" w14:paraId="7B82C78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9A886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Березень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6FAE6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Щорічні зустрічі ПАКУ в Києві, Чернігові та Житомирі</w:t>
            </w:r>
          </w:p>
        </w:tc>
      </w:tr>
      <w:tr w:rsidR="00C17B69" w:rsidRPr="00C17B69" w14:paraId="1D387B6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2EBBD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13 січня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E95A4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та Міжнародна фінансова корпорація (IFC) запроваджують проект оцінки корпоративного управління компанії</w:t>
            </w:r>
          </w:p>
        </w:tc>
      </w:tr>
      <w:tr w:rsidR="00C17B69" w:rsidRPr="00C17B69" w14:paraId="741A421C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E4028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За 2012-2013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42C20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розробила і подала до органів державної влади 20 пропозицій по вдосконаленню чинного законодавства, а також 2 законопроекти. На систематичній основі представники ПАКУ брали участь у роботі Експертної ради з корпоративного управління Національної комісії з цінних паперів та фондового ринку України. ПАКУ проведено 62 освітніх заходи з підготовки фахівців корпоративного управління та фондового ринку</w:t>
            </w:r>
          </w:p>
        </w:tc>
      </w:tr>
      <w:tr w:rsidR="00C17B69" w:rsidRPr="00C17B69" w14:paraId="0A5ADB5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67158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20 листопада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1782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Круглий стіл «Корпоративне управління в банках: виклики та можливості». Організатори – ПАКУ і партнер  Асоціації – Investor Relations Agency. На заході  презентовано Законопроект, що був розроблений членами ПАКУ і покликаний усунути протиріччя, які стосуються питань корпоративного управління в Законах України «Про акціонерні товариства» та «Про банки і банківську діяльність»</w:t>
            </w:r>
          </w:p>
        </w:tc>
      </w:tr>
      <w:tr w:rsidR="00C17B69" w:rsidRPr="00C17B69" w14:paraId="6C22822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9D5F6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25 жовтня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6231E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партнер VII Щорічного форуму з корпоративного права Асоціації правників України</w:t>
            </w:r>
          </w:p>
        </w:tc>
      </w:tr>
      <w:tr w:rsidR="00C17B69" w:rsidRPr="00C17B69" w14:paraId="4735FE0D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E7F45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19 вересня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94EC3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партнер Конгресу Міжнародної ліги конкурентного права (LIDC) 2013</w:t>
            </w:r>
          </w:p>
        </w:tc>
      </w:tr>
      <w:tr w:rsidR="00C17B69" w:rsidRPr="00C17B69" w14:paraId="7AC898B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6018E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17 вересня 2013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A944F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Круглий стіл  «Як вчасно виконати вимоги емітентам – учасникам депозитарної системи»</w:t>
            </w:r>
          </w:p>
        </w:tc>
      </w:tr>
      <w:tr w:rsidR="00C17B69" w:rsidRPr="00C17B69" w14:paraId="38152B6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97998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12-13 вересня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E952A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Тренінг Міжнародної фінансової корпорації (IFC) та ПАКУ «Методологія IFC оцінки корпоративного управління компанії»</w:t>
            </w:r>
          </w:p>
        </w:tc>
      </w:tr>
      <w:tr w:rsidR="00C17B69" w:rsidRPr="00C17B69" w14:paraId="5DAAFCE5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2E307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01 вересня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05DAE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спiворганiзатор щорічної конференції «Корпоративне управління та сталий розвиток бізнесу»</w:t>
            </w:r>
          </w:p>
        </w:tc>
      </w:tr>
      <w:tr w:rsidR="00C17B69" w:rsidRPr="00C17B69" w14:paraId="1156589C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4D38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09 липня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22CE6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подала пропозиції та зауваження щодо проекту Рішення НКЦПФР «Про затвердження Порядку анулювання викуплених акціонерним товариством акцій без зміни розміру статутного капіталу»</w:t>
            </w:r>
          </w:p>
        </w:tc>
      </w:tr>
      <w:tr w:rsidR="00C17B69" w:rsidRPr="00C17B69" w14:paraId="694E97DB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921BC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Червень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41A47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подала до Комітету з питань економічної політики зауваження і пропозиції щодо Законопроекту «Про внесення змін до деяких законодавчих актів України щодо удосконалення діяльності акціонерних товариств» (№ 2037 від 17.01.2013)</w:t>
            </w:r>
          </w:p>
        </w:tc>
      </w:tr>
      <w:tr w:rsidR="00C17B69" w:rsidRPr="00C17B69" w14:paraId="00CDBBA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24A2B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25 травня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8357D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Церемонія нагородження переможців конкурсу «Корпоративний секретар року 2012».  Засновник та організатор – ПАКУ </w:t>
            </w:r>
          </w:p>
        </w:tc>
      </w:tr>
      <w:tr w:rsidR="00C17B69" w:rsidRPr="00C17B69" w14:paraId="73321FAE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A3F83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24-25 травня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77137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Перший Міжнародний форум корпоративних секретарів «ОДЕСА-2013». Організатор – ПАКУ</w:t>
            </w:r>
          </w:p>
        </w:tc>
      </w:tr>
      <w:tr w:rsidR="00C17B69" w:rsidRPr="00C17B69" w14:paraId="4AF9E5AA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F64E8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Травень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302B4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запроваджує нову Програму розвитку психологічної компетентності професіонала корпоративного управління</w:t>
            </w:r>
          </w:p>
        </w:tc>
      </w:tr>
      <w:tr w:rsidR="00C17B69" w:rsidRPr="00C17B69" w14:paraId="2DBBEACA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C898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04 квітня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656AB7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Дискусія на тему «Трансформація системи корпоративного управління в Україні: від принципів – до правил»</w:t>
            </w:r>
          </w:p>
        </w:tc>
      </w:tr>
      <w:tr w:rsidR="00C17B69" w:rsidRPr="00C17B69" w14:paraId="500E5279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2B07F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26 березня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DDA4F7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Круглий стіл на тему «Ліцензування діяльності зберігачів цінних паперів: як вчасно виконати вимоги нового законодавства?»</w:t>
            </w:r>
          </w:p>
        </w:tc>
      </w:tr>
      <w:tr w:rsidR="00C17B69" w:rsidRPr="00C17B69" w14:paraId="49CF7F4E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7ED56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Травень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CD9E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єдиний регіональний партнер Міжнародної фінансової корпорації (IFC), члена групи Світового банку (відповідно до договору №599538)</w:t>
            </w:r>
          </w:p>
        </w:tc>
      </w:tr>
      <w:tr w:rsidR="00C17B69" w:rsidRPr="00C17B69" w14:paraId="0BB93F68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53A2C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Березень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97DAF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Регіональні практикуми ПАКУ «Проблеми корпоративного управління та їх вирішення» в Києві, Одесі, Донецьку, Дніпропетровську та Харкові</w:t>
            </w:r>
          </w:p>
        </w:tc>
      </w:tr>
      <w:tr w:rsidR="00C17B69" w:rsidRPr="00C17B69" w14:paraId="249CD374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C2397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25 січня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229AE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співорганізатор «Січневих зустрічей корпоративних директорів – 2013» в Стамбулі та конференції «Актуальні питання корпоративного управління та діяльність рад директорів»</w:t>
            </w:r>
          </w:p>
        </w:tc>
      </w:tr>
      <w:tr w:rsidR="00C17B69" w:rsidRPr="00C17B69" w14:paraId="72C965A3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68CC9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20 грудня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7D0F8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Оголошення проведення першого в Україні конкурсу «Корпоративний секретар 2012 року»</w:t>
            </w:r>
          </w:p>
        </w:tc>
      </w:tr>
      <w:tr w:rsidR="00C17B69" w:rsidRPr="00C17B69" w14:paraId="3A532639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4D15E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28 жовтня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4D0F5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партнер VI Щорічного форуму з корпоративного права</w:t>
            </w:r>
          </w:p>
        </w:tc>
      </w:tr>
      <w:tr w:rsidR="00C17B69" w:rsidRPr="00C17B69" w14:paraId="1EE8BE1A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EE1E7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З вересня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13993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запроваджена можливість колективного членства в асоціації для компаній, які розділяють цілі і принципи діяльності Асоціації</w:t>
            </w:r>
          </w:p>
        </w:tc>
      </w:tr>
      <w:tr w:rsidR="00C17B69" w:rsidRPr="00C17B69" w14:paraId="3D1985B0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D1A1F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10 липня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40701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партнер VI Міжнародного форуму корпоративних секретарів: «Формула успіху: найкраща практика та інструментарій»(м. Москва)</w:t>
            </w:r>
          </w:p>
        </w:tc>
      </w:tr>
      <w:tr w:rsidR="00C17B69" w:rsidRPr="00C17B69" w14:paraId="65EA1CA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A8E87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липня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AA7F7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Перший щорічний IR Forum: Leadership through IR. Організатори – професійна спілка IR Council ПАКУ та IR Academy FinanceTalking</w:t>
            </w:r>
          </w:p>
        </w:tc>
      </w:tr>
      <w:tr w:rsidR="00C17B69" w:rsidRPr="00C17B69" w14:paraId="0BE3A490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5A13A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Травень 2012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FBC9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За підтримки ПАКУ  видано </w:t>
            </w: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посібник «Корпоративне управління в приватних та сімейних компаніях»</w:t>
            </w:r>
            <w:r w:rsidRPr="00C17B69">
              <w:rPr>
                <w:rFonts w:ascii="Helvetica" w:hAnsi="Helvetica" w:cs="Times New Roman"/>
                <w:sz w:val="21"/>
                <w:szCs w:val="21"/>
              </w:rPr>
              <w:t> в рамках проекту «Удосконалення корпоративного управління в секторі малого й середнього бізнесу» Міжнародного інституту бізнесу та Центру міжнародного приватного підприємництва (CIPE)</w:t>
            </w:r>
          </w:p>
        </w:tc>
      </w:tr>
      <w:tr w:rsidR="00C17B69" w:rsidRPr="00C17B69" w14:paraId="7F37D57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2CCD67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28 травня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D0BEE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Підсумкова конференція «Корпоративне управління в приватних та сімейних  компаніях: найкращий світовий досвід та його застосування в Україні»</w:t>
            </w:r>
          </w:p>
        </w:tc>
      </w:tr>
      <w:tr w:rsidR="00C17B69" w:rsidRPr="00C17B69" w14:paraId="43E598FA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052F9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21 травня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007DC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Семінар «Діяльність корпоративного секретаря: український та міжнародний досвід» за участі офіційного представника Інституту ICSA (Лондон, Великобританія). Співорганізатор – ПАКУ</w:t>
            </w:r>
          </w:p>
        </w:tc>
      </w:tr>
      <w:tr w:rsidR="00C17B69" w:rsidRPr="00C17B69" w14:paraId="14411549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2A815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15 травня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FD9B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Загальними зборами ПАКУ затверджено перший в Україні </w:t>
            </w: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Кодекс корпоративного управління для приватних та сімейних компаній України</w:t>
            </w:r>
          </w:p>
        </w:tc>
      </w:tr>
      <w:tr w:rsidR="00C17B69" w:rsidRPr="00C17B69" w14:paraId="27D0F8A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DA3B0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Квітень 2012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176D8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подала свої коментарі до проекту Рішення НКЦПФР «Про затвердження Порядку реєстрації випуску акцій при зміні розміру статутного капіталу акціонерного товариства»</w:t>
            </w:r>
          </w:p>
        </w:tc>
      </w:tr>
      <w:tr w:rsidR="00C17B69" w:rsidRPr="00C17B69" w14:paraId="2C4A5686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DF219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Березень – квітень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957C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Серія круглих столів «Корпоративне управління у приватних та сімейних компаніях: найкраща світова практика та її застосування в Україні»» (м. Донецьк, м. Одеса, м. Сімферополь)у рамках проекту «Удосконалення корпоративного управління в секторі малого й середнього бізнесу» Міжнародного Інституту Бізнесу та Центру міжнародного приватного підприємництва (CIPE), за підтримки ПАКУ</w:t>
            </w:r>
          </w:p>
        </w:tc>
      </w:tr>
      <w:tr w:rsidR="00C17B69" w:rsidRPr="00C17B69" w14:paraId="55EAEDA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E6209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Березень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DB08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Регіональні практикуми «Проведення загальних зборів акціонерних товариств відповідно до Закону України «Про акціонерні товариства» (м.Київ, м.Донецьк, м. Дніпропетровськ)</w:t>
            </w:r>
          </w:p>
        </w:tc>
      </w:tr>
      <w:tr w:rsidR="00C17B69" w:rsidRPr="00C17B69" w14:paraId="7D074A0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AD31F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10 січня 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62669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Підписання Угоди про партнерство між ПАКУ та Рейтинговим агентством  «IBI-Rating»</w:t>
            </w:r>
          </w:p>
        </w:tc>
      </w:tr>
      <w:tr w:rsidR="00C17B69" w:rsidRPr="00C17B69" w14:paraId="10308BFB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AF18C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24 листопада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5587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партнер Щорічного Національного форуму «Злиття та поглинання в Україні»</w:t>
            </w:r>
          </w:p>
        </w:tc>
      </w:tr>
      <w:tr w:rsidR="00C17B69" w:rsidRPr="00C17B69" w14:paraId="4928AA6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76C41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21 жовтня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4EABF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Підписання Угоди про співпрацю між ПАКУ та Investor Relations Agency</w:t>
            </w:r>
          </w:p>
        </w:tc>
      </w:tr>
      <w:tr w:rsidR="00C17B69" w:rsidRPr="00C17B69" w14:paraId="693410DE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1E12A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вересня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BF47D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Підписання Меморандуму про співпрацю між ПАКУ та Асоціацією незалежних директорів України</w:t>
            </w:r>
          </w:p>
        </w:tc>
      </w:tr>
      <w:tr w:rsidR="00C17B69" w:rsidRPr="00C17B69" w14:paraId="49D8B8D8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7807F7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06 липня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6571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у V Міжнародному форумі корпоративних секретарів «У пошуках нових підходів та оптимальних рішень» (м. Москва)</w:t>
            </w:r>
          </w:p>
        </w:tc>
      </w:tr>
      <w:tr w:rsidR="00C17B69" w:rsidRPr="00C17B69" w14:paraId="664E66EA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810F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15 червня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F0573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у конференції «Реформування системи корпоративного управління в Україні: стратегічні завдання та практичні кроки» (м. Ялта)  </w:t>
            </w:r>
          </w:p>
        </w:tc>
      </w:tr>
      <w:tr w:rsidR="00C17B69" w:rsidRPr="00C17B69" w14:paraId="5C144014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CF171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10 червня</w:t>
            </w:r>
            <w:r w:rsidRPr="00C17B69">
              <w:rPr>
                <w:rFonts w:ascii="Helvetica" w:hAnsi="Helvetica" w:cs="Times New Roman"/>
                <w:sz w:val="21"/>
                <w:szCs w:val="21"/>
              </w:rPr>
              <w:t> </w:t>
            </w: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B6BA4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Майстер-клас Михайла Матовнікова «Побудова успішних відносин з інвесторами: здобуваємо уроки з кризи» та Міжнародна інтернет-конференція «IR в УКРАЇНІ. RESTART». ПАКУ – партнер заходів</w:t>
            </w:r>
          </w:p>
        </w:tc>
      </w:tr>
      <w:tr w:rsidR="00C17B69" w:rsidRPr="00C17B69" w14:paraId="4FDDB1FE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EB31D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27 травня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E387C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у форумі-семінар «Закон України «Про акціонерні товариства»: новий вимір господарювання» (м. Харків)</w:t>
            </w:r>
          </w:p>
        </w:tc>
      </w:tr>
      <w:tr w:rsidR="00C17B69" w:rsidRPr="00C17B69" w14:paraId="7F9E461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2340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07 березня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34A8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у проекті «Розвиток потенціалу бізнес асоціацій в Україні» Центру міжнародного приватного підприємництва (CIPE України)</w:t>
            </w:r>
          </w:p>
        </w:tc>
      </w:tr>
      <w:tr w:rsidR="00C17B69" w:rsidRPr="00C17B69" w14:paraId="353A6FA3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F51ED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24 січня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D7A5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Олександр Окунєв увійшов до складу ініціативної групи з підготовки установчих зборів для формування Громадської ради при ДКЦПФР</w:t>
            </w:r>
          </w:p>
        </w:tc>
      </w:tr>
      <w:tr w:rsidR="00C17B69" w:rsidRPr="00C17B69" w14:paraId="04113F8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D97D8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26 листопада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B0AE0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і виступ з доповіддю на II Щорічній Конференції «Корпоративний Юрист  – 2010</w:t>
            </w:r>
          </w:p>
        </w:tc>
      </w:tr>
      <w:tr w:rsidR="00C17B69" w:rsidRPr="00C17B69" w14:paraId="5044489C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BED09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25 листопада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562E8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і виступ з доповіддю на III Щорічної юридичної конференції «Злиття та поглинання в Україні»  </w:t>
            </w:r>
          </w:p>
        </w:tc>
      </w:tr>
      <w:tr w:rsidR="00C17B69" w:rsidRPr="00C17B69" w14:paraId="4C7C7641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A278C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19 листопада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FFC6D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Презентація посібника «Управління компанією в умовах кризи» за підтримки Міжнародної фінансової корпорації (IFC), Міжнародного інституту бізнесу (МІБ) та ПАКУ</w:t>
            </w:r>
          </w:p>
        </w:tc>
      </w:tr>
      <w:tr w:rsidR="00C17B69" w:rsidRPr="00C17B69" w14:paraId="5C2973CA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D18C62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10 листопада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03643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Відкрите обговорення нових регуляцій порядку скликання та проведення Загальних зборів акціонерів, що містяться у Законі України «Про акціонерні товариства». Організатори – ПАКУ та компанія «ЕМКОН»</w:t>
            </w:r>
          </w:p>
        </w:tc>
      </w:tr>
      <w:tr w:rsidR="00C17B69" w:rsidRPr="00C17B69" w14:paraId="507D210C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4C0159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05 листопада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DC7B9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і виступ з доповіддю на IV Щорічному форумі з корпоративного права</w:t>
            </w:r>
          </w:p>
        </w:tc>
      </w:tr>
      <w:tr w:rsidR="00C17B69" w:rsidRPr="00C17B69" w14:paraId="2E0A8FFB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69AC1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21 жовтня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CBDCF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– партнер Українського Форуму Підприємців 2010</w:t>
            </w:r>
          </w:p>
        </w:tc>
      </w:tr>
      <w:tr w:rsidR="00C17B69" w:rsidRPr="00C17B69" w14:paraId="6C80E949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426B9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13 жовтня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26972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Звернення голови Правління ПАКУ до розробників Законопроекту «Про внесення змін до Закону України «Про акціонерні товариства» (відносно удосконалення діяльності акціонерних товариств)</w:t>
            </w:r>
          </w:p>
        </w:tc>
      </w:tr>
      <w:tr w:rsidR="00C17B69" w:rsidRPr="00C17B69" w14:paraId="552EE177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8291F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01 жовтня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26F26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Всеукраїнська конференція з питань корпоративного управління</w:t>
            </w:r>
          </w:p>
        </w:tc>
      </w:tr>
      <w:tr w:rsidR="00C17B69" w:rsidRPr="00C17B69" w14:paraId="639A3352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8C6FF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22 липня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B0397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у круглому столі на тему: «Рейтингові агентства як індикатор фінансового ринку. Роль рейтингів і рейтингових агентств у посткризовому світі»</w:t>
            </w:r>
          </w:p>
        </w:tc>
      </w:tr>
      <w:tr w:rsidR="00C17B69" w:rsidRPr="00C17B69" w14:paraId="522BCD3D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FC980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16 червня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D1FEE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Підписання Меморандуму про співпрацю між ПАКУ та ТОВ «Центр КД» (Запоріжжя)</w:t>
            </w:r>
          </w:p>
        </w:tc>
      </w:tr>
      <w:tr w:rsidR="00C17B69" w:rsidRPr="00C17B69" w14:paraId="094CD596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D6C48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25 травня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DFFF2B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Створення комітет по роботі з інвесторами (IR Council) в ПАКУ</w:t>
            </w:r>
          </w:p>
        </w:tc>
      </w:tr>
      <w:tr w:rsidR="00C17B69" w:rsidRPr="00C17B69" w14:paraId="6EB62CDE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AAA17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Травень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01A8D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Корпоративна програма для представників енергетичного комплексу НАК «ЕКУ»</w:t>
            </w:r>
          </w:p>
        </w:tc>
      </w:tr>
      <w:tr w:rsidR="00C17B69" w:rsidRPr="00C17B69" w14:paraId="03524B85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E443C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12 квітня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08D7F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ПАКУ підтримала спільний проект МІБ і CIPE «Вдосконалення корпоративного управління в секторі малого й середнього бізнесу» та регіональні семінари «Вибір оптимальної організаційно-правової форми ведення бізнесу: усунення регуляторних бар’єрів»</w:t>
            </w:r>
          </w:p>
        </w:tc>
      </w:tr>
      <w:tr w:rsidR="00C17B69" w:rsidRPr="00C17B69" w14:paraId="6C4E0DE8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27DB8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04 березня 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E667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Круглий стіл, присвячений обговоренню розробленого членами ПАКУ проекту Професійного стандарту корпоративного секретаря (КС)</w:t>
            </w:r>
          </w:p>
        </w:tc>
      </w:tr>
      <w:tr w:rsidR="00C17B69" w:rsidRPr="00C17B69" w14:paraId="0144BAE3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7865B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24 лютого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E228D1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Підписання договору про співпрацю між ПАКУ та Українською асоціацією інвестиційного бізнесу (УАIБ)</w:t>
            </w:r>
          </w:p>
        </w:tc>
      </w:tr>
      <w:tr w:rsidR="00C17B69" w:rsidRPr="00C17B69" w14:paraId="796080EF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C24BBD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Лютий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0711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Участь у Робочій групі при Державному агентстві України з інвестицій та інновацій для опрацювання проекту Закону України «Про товариства з обмеженою відповідальністю»</w:t>
            </w:r>
          </w:p>
        </w:tc>
      </w:tr>
      <w:tr w:rsidR="00C17B69" w:rsidRPr="00C17B69" w14:paraId="45174D8C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3F468A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25 січня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81DD65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Підписання Меморандуму про співпрацю між ПАКУ та Юридичною компанією «Бізнес Гарант» (м. Одеса)</w:t>
            </w:r>
          </w:p>
        </w:tc>
      </w:tr>
      <w:tr w:rsidR="00C17B69" w:rsidRPr="00C17B69" w14:paraId="44F162CC" w14:textId="77777777" w:rsidTr="00C17B6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6D63E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Серпень 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55CEF4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Створення Професійної асоціації корпоративного управління (ПАКУ)</w:t>
            </w:r>
          </w:p>
          <w:p w14:paraId="6DF15CF3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З метою підвищення статусу, забезпечення зростання професіоналізму та авторитету фахівців з корпоративного управління в Українських компаніях у серпні 2009 року </w:t>
            </w: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</w:rPr>
              <w:t>СТВОРЕНО ПРОФЕСІЙНУ АСОЦІАЦІЮ КОРПОРАТИВНОГО УПРАВЛІННЯ (ПАКУ). </w:t>
            </w:r>
          </w:p>
          <w:p w14:paraId="5F87CF36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C17B69">
              <w:rPr>
                <w:rFonts w:ascii="Helvetica" w:hAnsi="Helvetica" w:cs="Times New Roman"/>
                <w:sz w:val="21"/>
                <w:szCs w:val="21"/>
              </w:rPr>
              <w:t>Ідея створення ПАКУ виникла у викладачів Центру корпоративного управління Міжнародного інституту бізнесу та осіб, що в регулярно брали участь у навчальних програмах з підготовки фахівців корпоративного управління. Фактично навколо Центру склалося неформальне професійне співтовариство, яке юридично оформилося у ПАКУ. Серед ініціаторів створення ПАКУ – представники крупних вітчизняних виробничих підприємств, банківських та фінансових структур, професійних учасників фондового ринку.</w:t>
            </w:r>
          </w:p>
          <w:p w14:paraId="78252B0C" w14:textId="77777777" w:rsidR="00C17B69" w:rsidRPr="00C17B69" w:rsidRDefault="00C17B69" w:rsidP="00C17B69">
            <w:pPr>
              <w:spacing w:before="240" w:after="240" w:line="276" w:lineRule="auto"/>
              <w:rPr>
                <w:rFonts w:ascii="Helvetica" w:hAnsi="Helvetica" w:cs="Times New Roman"/>
                <w:sz w:val="21"/>
                <w:szCs w:val="21"/>
              </w:rPr>
            </w:pPr>
            <w:r w:rsidRPr="0000723B">
              <w:rPr>
                <w:rFonts w:ascii="Helvetica" w:hAnsi="Helvetica" w:cs="Times New Roman"/>
                <w:b/>
                <w:bCs/>
                <w:sz w:val="21"/>
                <w:szCs w:val="21"/>
                <w:u w:val="single"/>
              </w:rPr>
              <w:t>До складу ініціативної групи зі створення ПАКУ у 2009 році увійшли представники наступних компаній:</w:t>
            </w:r>
            <w:r w:rsidRPr="00C17B69">
              <w:rPr>
                <w:rFonts w:ascii="Helvetica" w:hAnsi="Helvetica" w:cs="Times New Roman"/>
                <w:sz w:val="21"/>
                <w:szCs w:val="21"/>
              </w:rPr>
              <w:t> ВАТ «АрселорМіттал Кривий Ріг», Представництво «Baker &amp; McKenzie», ЗАТ «СКМ», ЗАТ «А.Е.С. Київобленерго», ВАТ «Сведбанк», ВАТ «Рітейл Груп», ВАТ «Державний Ощадний банк України», ВАТ «Нерухомість столиці», ВАТ «УкрКарт», ТОВ «ГАЗЕКС-Україна», ТОВ «Seven Hills Investment Group», ЗАТ «Український мобільний зв’язок», Міжнародний інститут бізнесу.</w:t>
            </w:r>
          </w:p>
        </w:tc>
      </w:tr>
    </w:tbl>
    <w:p w14:paraId="7B67F443" w14:textId="77777777" w:rsidR="00C17B69" w:rsidRPr="00C17B69" w:rsidRDefault="00C17B69" w:rsidP="00C17B69">
      <w:pPr>
        <w:spacing w:line="276" w:lineRule="auto"/>
        <w:rPr>
          <w:rFonts w:ascii="Helvetica" w:eastAsia="Times New Roman" w:hAnsi="Helvetica" w:cs="Times New Roman"/>
          <w:sz w:val="20"/>
          <w:szCs w:val="20"/>
        </w:rPr>
      </w:pPr>
    </w:p>
    <w:p w14:paraId="5E12AB78" w14:textId="77777777" w:rsidR="00A766A2" w:rsidRPr="0000723B" w:rsidRDefault="00A766A2" w:rsidP="00C17B69">
      <w:pPr>
        <w:spacing w:line="276" w:lineRule="auto"/>
        <w:rPr>
          <w:rFonts w:ascii="Helvetica" w:hAnsi="Helvetica"/>
        </w:rPr>
      </w:pPr>
    </w:p>
    <w:p w14:paraId="0D4901A0" w14:textId="77777777" w:rsidR="00C17B69" w:rsidRPr="0000723B" w:rsidRDefault="00C17B69" w:rsidP="00C17B69">
      <w:pPr>
        <w:rPr>
          <w:rFonts w:ascii="Helvetica" w:hAnsi="Helvetica"/>
        </w:rPr>
      </w:pPr>
    </w:p>
    <w:sectPr w:rsidR="00C17B69" w:rsidRPr="0000723B" w:rsidSect="00986C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5DFB" w14:textId="77777777" w:rsidR="0000723B" w:rsidRDefault="0000723B" w:rsidP="0000723B">
      <w:r>
        <w:separator/>
      </w:r>
    </w:p>
  </w:endnote>
  <w:endnote w:type="continuationSeparator" w:id="0">
    <w:p w14:paraId="2E012A8C" w14:textId="77777777" w:rsidR="0000723B" w:rsidRDefault="0000723B" w:rsidP="0000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DD75" w14:textId="77777777" w:rsidR="0000723B" w:rsidRDefault="0000723B" w:rsidP="0000723B">
      <w:r>
        <w:separator/>
      </w:r>
    </w:p>
  </w:footnote>
  <w:footnote w:type="continuationSeparator" w:id="0">
    <w:p w14:paraId="5627C34D" w14:textId="77777777" w:rsidR="0000723B" w:rsidRDefault="0000723B" w:rsidP="00007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9"/>
    <w:rsid w:val="0000723B"/>
    <w:rsid w:val="00986C5B"/>
    <w:rsid w:val="00A766A2"/>
    <w:rsid w:val="00C1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00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17B69"/>
    <w:rPr>
      <w:b/>
      <w:bCs/>
    </w:rPr>
  </w:style>
  <w:style w:type="character" w:customStyle="1" w:styleId="apple-converted-space">
    <w:name w:val="apple-converted-space"/>
    <w:basedOn w:val="a0"/>
    <w:rsid w:val="00C17B69"/>
  </w:style>
  <w:style w:type="paragraph" w:styleId="a5">
    <w:name w:val="Balloon Text"/>
    <w:basedOn w:val="a"/>
    <w:link w:val="a6"/>
    <w:uiPriority w:val="99"/>
    <w:semiHidden/>
    <w:unhideWhenUsed/>
    <w:rsid w:val="0000723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3B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72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23B"/>
  </w:style>
  <w:style w:type="paragraph" w:styleId="a9">
    <w:name w:val="footer"/>
    <w:basedOn w:val="a"/>
    <w:link w:val="aa"/>
    <w:uiPriority w:val="99"/>
    <w:unhideWhenUsed/>
    <w:rsid w:val="000072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2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17B69"/>
    <w:rPr>
      <w:b/>
      <w:bCs/>
    </w:rPr>
  </w:style>
  <w:style w:type="character" w:customStyle="1" w:styleId="apple-converted-space">
    <w:name w:val="apple-converted-space"/>
    <w:basedOn w:val="a0"/>
    <w:rsid w:val="00C17B69"/>
  </w:style>
  <w:style w:type="paragraph" w:styleId="a5">
    <w:name w:val="Balloon Text"/>
    <w:basedOn w:val="a"/>
    <w:link w:val="a6"/>
    <w:uiPriority w:val="99"/>
    <w:semiHidden/>
    <w:unhideWhenUsed/>
    <w:rsid w:val="0000723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3B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72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23B"/>
  </w:style>
  <w:style w:type="paragraph" w:styleId="a9">
    <w:name w:val="footer"/>
    <w:basedOn w:val="a"/>
    <w:link w:val="aa"/>
    <w:uiPriority w:val="99"/>
    <w:unhideWhenUsed/>
    <w:rsid w:val="000072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155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2347</Words>
  <Characters>13380</Characters>
  <Application>Microsoft Macintosh Word</Application>
  <DocSecurity>0</DocSecurity>
  <Lines>111</Lines>
  <Paragraphs>31</Paragraphs>
  <ScaleCrop>false</ScaleCrop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</dc:creator>
  <cp:keywords/>
  <dc:description/>
  <cp:lastModifiedBy>Baklan</cp:lastModifiedBy>
  <cp:revision>2</cp:revision>
  <dcterms:created xsi:type="dcterms:W3CDTF">2016-03-31T14:56:00Z</dcterms:created>
  <dcterms:modified xsi:type="dcterms:W3CDTF">2016-03-31T15:05:00Z</dcterms:modified>
</cp:coreProperties>
</file>